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C6" w:rsidTr="00C042A7">
        <w:tc>
          <w:tcPr>
            <w:tcW w:w="9062" w:type="dxa"/>
            <w:gridSpan w:val="2"/>
          </w:tcPr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 xml:space="preserve">PRIJAVNICA 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Savjetovanje o nadzoru financiranja političkih aktivnosti (redovnom godišnjem nadzoru) i nadzoru financiranja izborne promidžbe na lokalnim izborima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90974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Split, 8. prosinca</w:t>
            </w:r>
            <w:r w:rsidR="007B23C6" w:rsidRPr="004512F1">
              <w:rPr>
                <w:rFonts w:ascii="Times New Roman" w:hAnsi="Times New Roman" w:cs="Times New Roman"/>
                <w:b/>
                <w:i/>
              </w:rPr>
              <w:t xml:space="preserve"> 2016.</w:t>
            </w:r>
          </w:p>
          <w:p w:rsidR="007B23C6" w:rsidRP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Ime i prezime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Predstavničko tijelo u kojem sudionik Savjetovanja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Adresa elektroničke pošte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>Ispu</w:t>
      </w:r>
      <w:r w:rsidR="001105F8">
        <w:rPr>
          <w:b/>
          <w:i/>
        </w:rPr>
        <w:t>njenu Prijavnicu dostaviti do 23</w:t>
      </w:r>
      <w:bookmarkStart w:id="0" w:name="_GoBack"/>
      <w:bookmarkEnd w:id="0"/>
      <w:r w:rsidRPr="004512F1">
        <w:rPr>
          <w:b/>
          <w:i/>
        </w:rPr>
        <w:t>. studenog 2016.,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1105F8"/>
    <w:rsid w:val="00422B95"/>
    <w:rsid w:val="004512F1"/>
    <w:rsid w:val="00690974"/>
    <w:rsid w:val="007B23C6"/>
    <w:rsid w:val="00B74FCB"/>
    <w:rsid w:val="00D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Albina Rosandić</cp:lastModifiedBy>
  <cp:revision>3</cp:revision>
  <cp:lastPrinted>2016-11-07T09:02:00Z</cp:lastPrinted>
  <dcterms:created xsi:type="dcterms:W3CDTF">2016-11-08T08:18:00Z</dcterms:created>
  <dcterms:modified xsi:type="dcterms:W3CDTF">2016-11-18T09:27:00Z</dcterms:modified>
</cp:coreProperties>
</file>