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1" w:rsidRPr="00D07E68" w:rsidRDefault="00897421" w:rsidP="00D07E68">
      <w:pPr>
        <w:pStyle w:val="Bezproreda"/>
        <w:rPr>
          <w:rFonts w:ascii="Calibri Light" w:hAnsi="Calibri Light"/>
          <w:sz w:val="24"/>
          <w:szCs w:val="24"/>
        </w:rPr>
      </w:pPr>
      <w:r w:rsidRPr="00D07E68">
        <w:rPr>
          <w:rFonts w:ascii="Calibri Light" w:hAnsi="Calibri Light"/>
          <w:noProof/>
          <w:sz w:val="24"/>
          <w:szCs w:val="24"/>
          <w:lang w:eastAsia="hr-HR"/>
        </w:rPr>
        <w:t xml:space="preserve">                          </w:t>
      </w:r>
      <w:r w:rsidRPr="007739C5">
        <w:rPr>
          <w:rFonts w:ascii="Calibri Light" w:hAnsi="Calibri Light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[1]" style="width:42.75pt;height:54pt;visibility:visible">
            <v:imagedata r:id="rId6" o:title=""/>
          </v:shape>
        </w:pict>
      </w:r>
    </w:p>
    <w:p w:rsidR="00897421" w:rsidRPr="00D07E68" w:rsidRDefault="00897421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 xml:space="preserve">      R E P U</w:t>
      </w:r>
      <w:r w:rsidRPr="00D07E68">
        <w:rPr>
          <w:rFonts w:ascii="Calibri Light" w:hAnsi="Calibri Light"/>
          <w:sz w:val="24"/>
          <w:szCs w:val="24"/>
        </w:rPr>
        <w:t xml:space="preserve"> </w:t>
      </w:r>
      <w:r w:rsidRPr="00D07E68">
        <w:rPr>
          <w:rFonts w:ascii="Calibri Light" w:hAnsi="Calibri Light" w:cs="Arial"/>
          <w:sz w:val="24"/>
          <w:szCs w:val="24"/>
        </w:rPr>
        <w:t>B L I K A    H R V A T S K A</w:t>
      </w:r>
      <w:r w:rsidRPr="00D07E68">
        <w:rPr>
          <w:rFonts w:ascii="Calibri Light" w:hAnsi="Calibri Light" w:cs="Arial"/>
          <w:sz w:val="24"/>
          <w:szCs w:val="24"/>
        </w:rPr>
        <w:tab/>
      </w:r>
    </w:p>
    <w:p w:rsidR="00897421" w:rsidRPr="00D07E68" w:rsidRDefault="00897421" w:rsidP="00D07E68">
      <w:pPr>
        <w:pStyle w:val="Bezproreda"/>
        <w:rPr>
          <w:rFonts w:ascii="Calibri Light" w:hAnsi="Calibri Light" w:cs="Arial"/>
          <w:sz w:val="24"/>
          <w:szCs w:val="24"/>
        </w:rPr>
      </w:pPr>
      <w:r w:rsidRPr="00D07E68">
        <w:rPr>
          <w:rFonts w:ascii="Calibri Light" w:hAnsi="Calibri Light" w:cs="Arial"/>
          <w:sz w:val="24"/>
          <w:szCs w:val="24"/>
        </w:rPr>
        <w:t xml:space="preserve">   SPLITSKO-DALMATINSKA ŽUPANIJA</w:t>
      </w:r>
    </w:p>
    <w:p w:rsidR="00897421" w:rsidRPr="00D07E68" w:rsidRDefault="00897421" w:rsidP="00D07E68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        OPĆINA JELSA</w:t>
      </w:r>
    </w:p>
    <w:p w:rsidR="00897421" w:rsidRPr="00D07E68" w:rsidRDefault="00897421" w:rsidP="00D07E68">
      <w:pPr>
        <w:pStyle w:val="Bezproreda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           Jedinstveni upravni odjel</w:t>
      </w:r>
    </w:p>
    <w:p w:rsidR="00897421" w:rsidRPr="00D07E68" w:rsidRDefault="00897421" w:rsidP="00D07E68">
      <w:pPr>
        <w:ind w:left="4860"/>
        <w:rPr>
          <w:rFonts w:ascii="Calibri Light" w:hAnsi="Calibri Light" w:cs="Arial"/>
          <w:sz w:val="24"/>
          <w:szCs w:val="24"/>
        </w:rPr>
      </w:pPr>
    </w:p>
    <w:tbl>
      <w:tblPr>
        <w:tblpPr w:leftFromText="180" w:rightFromText="180" w:vertAnchor="text" w:horzAnchor="margin" w:tblpX="-147" w:tblpY="-3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942"/>
        <w:gridCol w:w="3802"/>
      </w:tblGrid>
      <w:tr w:rsidR="00897421" w:rsidRPr="00D07E68" w:rsidTr="003F12D6">
        <w:trPr>
          <w:trHeight w:val="841"/>
        </w:trPr>
        <w:tc>
          <w:tcPr>
            <w:tcW w:w="9634" w:type="dxa"/>
            <w:gridSpan w:val="3"/>
            <w:shd w:val="clear" w:color="auto" w:fill="99CCFF"/>
            <w:vAlign w:val="center"/>
          </w:tcPr>
          <w:p w:rsidR="00897421" w:rsidRPr="00D07E68" w:rsidRDefault="00897421" w:rsidP="003F12D6">
            <w:pPr>
              <w:pStyle w:val="BodyText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OBRAZAC</w:t>
            </w:r>
          </w:p>
          <w:p w:rsidR="00897421" w:rsidRPr="00D07E68" w:rsidRDefault="00897421" w:rsidP="003F12D6">
            <w:pPr>
              <w:pStyle w:val="BodyText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SUDJELOVANJA JAVNOSTI U INTERNETSKOM U SAVJETOVANJU O NACRTU PRIJEDLOGA ODLUKE ILI DRUGOG OPĆEG  AKTA</w:t>
            </w:r>
          </w:p>
        </w:tc>
      </w:tr>
      <w:tr w:rsidR="00897421" w:rsidRPr="00D07E68" w:rsidTr="003F12D6">
        <w:trPr>
          <w:trHeight w:val="838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0C4A27" w:rsidRDefault="00897421" w:rsidP="009D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4"/>
                <w:szCs w:val="24"/>
                <w:lang w:eastAsia="hr-HR"/>
              </w:rPr>
            </w:pPr>
            <w:r w:rsidRPr="000C4A27">
              <w:rPr>
                <w:rFonts w:ascii="Calibri Light" w:hAnsi="Calibri Light" w:cs="Arial"/>
                <w:b/>
                <w:bCs/>
                <w:iCs/>
                <w:color w:val="000000"/>
                <w:sz w:val="24"/>
                <w:szCs w:val="24"/>
              </w:rPr>
              <w:t>Nacrt prijedloga</w:t>
            </w:r>
            <w:r w:rsidRPr="000C4A27"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  <w:t xml:space="preserve"> Procjene rizika</w:t>
            </w:r>
            <w:r w:rsidRPr="000C4A27">
              <w:rPr>
                <w:rFonts w:ascii="Calibri Light" w:hAnsi="Calibri Light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897421" w:rsidRPr="00D07E68" w:rsidRDefault="00897421" w:rsidP="009D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  <w:r w:rsidRPr="00D07E68">
              <w:rPr>
                <w:rFonts w:ascii="Calibri Light" w:hAnsi="Calibri Light" w:cs="Arial"/>
                <w:sz w:val="24"/>
                <w:szCs w:val="24"/>
                <w:lang w:eastAsia="hr-HR"/>
              </w:rPr>
              <w:t>od velikih nesreća za područje Općine Jelsa.</w:t>
            </w:r>
          </w:p>
          <w:p w:rsidR="00897421" w:rsidRPr="00D07E68" w:rsidRDefault="00897421" w:rsidP="003F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hr-HR"/>
              </w:rPr>
            </w:pPr>
          </w:p>
        </w:tc>
      </w:tr>
      <w:tr w:rsidR="00897421" w:rsidRPr="00D07E68" w:rsidTr="003F12D6">
        <w:trPr>
          <w:trHeight w:val="609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>Jedinstveni upravni odjel Općine Jelsa</w:t>
            </w:r>
          </w:p>
        </w:tc>
      </w:tr>
      <w:tr w:rsidR="00897421" w:rsidRPr="00D07E68" w:rsidTr="003F12D6"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 xml:space="preserve">Razdoblje savjetovanja </w:t>
            </w:r>
            <w:r w:rsidRPr="00D07E68"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  <w:t>(početak i završetak)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Arial"/>
                <w:szCs w:val="24"/>
                <w:lang w:eastAsia="zh-CN"/>
              </w:rPr>
              <w:t>02.  lipnja 2022. – 02. srpnja</w:t>
            </w:r>
            <w:r w:rsidRPr="00D07E68">
              <w:rPr>
                <w:rFonts w:ascii="Calibri Light" w:eastAsia="Simsun (Founder Extended)" w:hAnsi="Calibri Light" w:cs="Arial"/>
                <w:szCs w:val="24"/>
                <w:lang w:eastAsia="zh-CN"/>
              </w:rPr>
              <w:t xml:space="preserve"> 2022.</w:t>
            </w:r>
          </w:p>
        </w:tc>
        <w:bookmarkStart w:id="0" w:name="_GoBack"/>
        <w:bookmarkEnd w:id="0"/>
      </w:tr>
      <w:tr w:rsidR="00897421" w:rsidRPr="00D07E68" w:rsidTr="003F12D6">
        <w:trPr>
          <w:trHeight w:val="2160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Obrazloženje razloga i ciljeva</w:t>
            </w:r>
          </w:p>
          <w:p w:rsidR="00897421" w:rsidRPr="00D07E68" w:rsidRDefault="0089742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koji se žele postići</w:t>
            </w:r>
          </w:p>
          <w:p w:rsidR="00897421" w:rsidRPr="00D07E68" w:rsidRDefault="00897421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Segoe UI"/>
                <w:color w:val="000000"/>
                <w:sz w:val="24"/>
                <w:szCs w:val="24"/>
                <w:lang w:eastAsia="hr-HR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donošenjem akta odnosno drugog dokumenta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6D0B81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07E68">
              <w:rPr>
                <w:rFonts w:ascii="Calibri Light" w:hAnsi="Calibri Light" w:cs="Arial"/>
                <w:color w:val="000000"/>
                <w:sz w:val="24"/>
                <w:szCs w:val="24"/>
              </w:rPr>
              <w:t>Ovom i</w:t>
            </w:r>
            <w:r w:rsidRPr="00D07E68">
              <w:rPr>
                <w:rFonts w:ascii="Calibri Light" w:hAnsi="Calibri Light" w:cs="Arial"/>
                <w:sz w:val="24"/>
                <w:szCs w:val="24"/>
              </w:rPr>
              <w:t>zradom Procjene rizika od velikih nesreća za područje općine Jelsa, definirani su rizici potres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, požar otovrenog tipa, uspor, pandemija i epidemija. U Procjeni rizika </w:t>
            </w:r>
            <w:r w:rsidRPr="00D07E68">
              <w:rPr>
                <w:rFonts w:ascii="Calibri Light" w:hAnsi="Calibri Light" w:cs="Arial"/>
                <w:sz w:val="24"/>
                <w:szCs w:val="24"/>
              </w:rPr>
              <w:t>opisuje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se</w:t>
            </w:r>
            <w:r w:rsidRPr="00D07E68">
              <w:rPr>
                <w:rFonts w:ascii="Calibri Light" w:hAnsi="Calibri Light" w:cs="Arial"/>
                <w:sz w:val="24"/>
                <w:szCs w:val="24"/>
              </w:rPr>
              <w:t xml:space="preserve"> svaka prijetnja, njen nastanak i posljedica kako bi se po tom primjeru moglo planirati preventivne mjere, educirati stanovništvo odnosno pripremiti odgovor za svaku od navedenih velikih nesreća.</w:t>
            </w:r>
          </w:p>
          <w:p w:rsidR="00897421" w:rsidRPr="00D07E68" w:rsidRDefault="00897421" w:rsidP="00753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:rsidR="00897421" w:rsidRPr="00D07E68" w:rsidRDefault="00897421" w:rsidP="00753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:rsidR="00897421" w:rsidRPr="00D07E68" w:rsidRDefault="00897421" w:rsidP="006D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Simsun (Founder Extended)" w:hAnsi="Calibri Light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97421" w:rsidRPr="00D07E68" w:rsidTr="003F12D6">
        <w:tc>
          <w:tcPr>
            <w:tcW w:w="2890" w:type="dxa"/>
            <w:vAlign w:val="center"/>
          </w:tcPr>
          <w:p w:rsidR="00897421" w:rsidRPr="00D07E68" w:rsidDel="005D53AE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Cs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1141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i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689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Načelni komentari na predloženi nacrt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900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1176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721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Kontakti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E-mail:opcina.jelsa2@st.t-com.hr</w:t>
            </w:r>
          </w:p>
          <w:p w:rsidR="00897421" w:rsidRPr="00D07E68" w:rsidRDefault="00897421" w:rsidP="003F12D6">
            <w:pPr>
              <w:pStyle w:val="BodyText"/>
              <w:spacing w:after="120" w:line="276" w:lineRule="auto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Telefon: 021/761 845; 761 400</w:t>
            </w:r>
          </w:p>
        </w:tc>
      </w:tr>
      <w:tr w:rsidR="00897421" w:rsidRPr="00D07E68" w:rsidTr="003F12D6"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Datum dostavljanja obrasca</w:t>
            </w:r>
          </w:p>
        </w:tc>
        <w:tc>
          <w:tcPr>
            <w:tcW w:w="6744" w:type="dxa"/>
            <w:gridSpan w:val="2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</w:p>
        </w:tc>
      </w:tr>
      <w:tr w:rsidR="00897421" w:rsidRPr="00D07E68" w:rsidTr="003F12D6">
        <w:trPr>
          <w:trHeight w:val="1122"/>
        </w:trPr>
        <w:tc>
          <w:tcPr>
            <w:tcW w:w="2890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Jeste li suglasni da se ovaj obrazac, s imenom/nazivom sudionika/ce savjetovanja, objavi na internetskoj stranici nadležnog tijela?</w:t>
            </w:r>
            <w:r w:rsidRPr="00D07E68">
              <w:rPr>
                <w:rStyle w:val="FootnoteReference"/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footnoteReference w:id="1"/>
            </w:r>
          </w:p>
        </w:tc>
        <w:tc>
          <w:tcPr>
            <w:tcW w:w="2942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DA</w:t>
            </w:r>
          </w:p>
        </w:tc>
        <w:tc>
          <w:tcPr>
            <w:tcW w:w="3802" w:type="dxa"/>
            <w:vAlign w:val="center"/>
          </w:tcPr>
          <w:p w:rsidR="00897421" w:rsidRPr="00D07E68" w:rsidRDefault="00897421" w:rsidP="003F12D6">
            <w:pPr>
              <w:pStyle w:val="BodyText"/>
              <w:spacing w:before="120" w:after="120"/>
              <w:jc w:val="center"/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</w:pPr>
            <w:r w:rsidRPr="00D07E68">
              <w:rPr>
                <w:rFonts w:ascii="Calibri Light" w:eastAsia="Simsun (Founder Extended)" w:hAnsi="Calibri Light" w:cs="Arial"/>
                <w:b w:val="0"/>
                <w:szCs w:val="24"/>
                <w:lang w:eastAsia="zh-CN"/>
              </w:rPr>
              <w:t>NE</w:t>
            </w:r>
          </w:p>
        </w:tc>
      </w:tr>
    </w:tbl>
    <w:p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</w:p>
    <w:p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Važna napomena:</w:t>
      </w:r>
    </w:p>
    <w:p w:rsidR="00897421" w:rsidRDefault="00897421" w:rsidP="007F2D90">
      <w:pPr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Popunjeni obrazac dostaviti na adresu elektroničke pošte:  </w:t>
      </w:r>
      <w:hyperlink r:id="rId7" w:history="1">
        <w:r w:rsidRPr="00D07E68">
          <w:rPr>
            <w:rStyle w:val="Hyperlink"/>
            <w:rFonts w:ascii="Calibri Light" w:hAnsi="Calibri Light" w:cs="Arial"/>
            <w:b/>
            <w:sz w:val="24"/>
            <w:szCs w:val="24"/>
          </w:rPr>
          <w:t>opcina.jelsa2@</w:t>
        </w:r>
      </w:hyperlink>
      <w:r w:rsidRPr="00D07E68">
        <w:rPr>
          <w:rStyle w:val="Hyperlink"/>
          <w:rFonts w:ascii="Calibri Light" w:hAnsi="Calibri Light" w:cs="Arial"/>
          <w:b/>
          <w:sz w:val="24"/>
          <w:szCs w:val="24"/>
        </w:rPr>
        <w:t>st.t-com.hr</w:t>
      </w:r>
      <w:r>
        <w:rPr>
          <w:rFonts w:ascii="Calibri Light" w:hAnsi="Calibri Light" w:cs="Arial"/>
          <w:b/>
          <w:sz w:val="24"/>
          <w:szCs w:val="24"/>
        </w:rPr>
        <w:t xml:space="preserve">  zaključno do </w:t>
      </w:r>
    </w:p>
    <w:p w:rsidR="00897421" w:rsidRPr="00D07E68" w:rsidRDefault="00897421" w:rsidP="007F2D90">
      <w:pPr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02. srpnja</w:t>
      </w:r>
      <w:r w:rsidRPr="00D07E68">
        <w:rPr>
          <w:rFonts w:ascii="Calibri Light" w:hAnsi="Calibri Light" w:cs="Arial"/>
          <w:b/>
          <w:sz w:val="24"/>
          <w:szCs w:val="24"/>
        </w:rPr>
        <w:t xml:space="preserve">  2022</w:t>
      </w:r>
      <w:r>
        <w:rPr>
          <w:rFonts w:ascii="Calibri Light" w:hAnsi="Calibri Light" w:cs="Arial"/>
          <w:b/>
          <w:sz w:val="24"/>
          <w:szCs w:val="24"/>
        </w:rPr>
        <w:t>.</w:t>
      </w:r>
    </w:p>
    <w:p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 xml:space="preserve">Po završetku savjetovanja, sve pristigle primjedbe/prijedlozi biti će javno dostupni na internetskoj stranici Općine Jelsa. </w:t>
      </w:r>
    </w:p>
    <w:p w:rsidR="00897421" w:rsidRPr="00D07E68" w:rsidRDefault="00897421" w:rsidP="007F2D90">
      <w:pPr>
        <w:jc w:val="both"/>
        <w:rPr>
          <w:rFonts w:ascii="Calibri Light" w:hAnsi="Calibri Light" w:cs="Arial"/>
          <w:b/>
          <w:sz w:val="24"/>
          <w:szCs w:val="24"/>
        </w:rPr>
      </w:pPr>
      <w:r w:rsidRPr="00D07E68">
        <w:rPr>
          <w:rFonts w:ascii="Calibri Light" w:hAnsi="Calibri Light" w:cs="Arial"/>
          <w:b/>
          <w:sz w:val="24"/>
          <w:szCs w:val="24"/>
        </w:rPr>
        <w:t>Anonimni, uvredljivi i irelevantni komentari neće se objaviti.</w:t>
      </w:r>
    </w:p>
    <w:p w:rsidR="00897421" w:rsidRPr="00D07E68" w:rsidRDefault="00897421" w:rsidP="003F12D6">
      <w:pPr>
        <w:rPr>
          <w:rFonts w:ascii="Calibri Light" w:hAnsi="Calibri Light" w:cs="Arial"/>
          <w:b/>
          <w:sz w:val="24"/>
          <w:szCs w:val="24"/>
        </w:rPr>
      </w:pPr>
    </w:p>
    <w:p w:rsidR="00897421" w:rsidRPr="00D07E68" w:rsidRDefault="00897421" w:rsidP="003F12D6">
      <w:pPr>
        <w:rPr>
          <w:rFonts w:ascii="Arial" w:hAnsi="Arial" w:cs="Arial"/>
          <w:b/>
          <w:sz w:val="24"/>
          <w:szCs w:val="24"/>
        </w:rPr>
      </w:pPr>
    </w:p>
    <w:p w:rsidR="00897421" w:rsidRDefault="00897421" w:rsidP="003F12D6">
      <w:pPr>
        <w:rPr>
          <w:rFonts w:ascii="Arial" w:hAnsi="Arial" w:cs="Arial"/>
          <w:b/>
        </w:rPr>
      </w:pPr>
    </w:p>
    <w:sectPr w:rsidR="00897421" w:rsidSect="00D07E68">
      <w:footerReference w:type="default" r:id="rId8"/>
      <w:pgSz w:w="11906" w:h="16838"/>
      <w:pgMar w:top="1258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21" w:rsidRDefault="00897421" w:rsidP="003F12D6">
      <w:pPr>
        <w:spacing w:after="0" w:line="240" w:lineRule="auto"/>
      </w:pPr>
      <w:r>
        <w:separator/>
      </w:r>
    </w:p>
  </w:endnote>
  <w:endnote w:type="continuationSeparator" w:id="0">
    <w:p w:rsidR="00897421" w:rsidRDefault="00897421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21" w:rsidRPr="003F12D6" w:rsidRDefault="00897421" w:rsidP="003F12D6">
    <w:pPr>
      <w:pStyle w:val="Footer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:rsidR="00897421" w:rsidRPr="003F12D6" w:rsidRDefault="00897421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21" w:rsidRDefault="00897421" w:rsidP="003F12D6">
      <w:pPr>
        <w:spacing w:after="0" w:line="240" w:lineRule="auto"/>
      </w:pPr>
      <w:r>
        <w:separator/>
      </w:r>
    </w:p>
  </w:footnote>
  <w:footnote w:type="continuationSeparator" w:id="0">
    <w:p w:rsidR="00897421" w:rsidRDefault="00897421" w:rsidP="003F12D6">
      <w:pPr>
        <w:spacing w:after="0" w:line="240" w:lineRule="auto"/>
      </w:pPr>
      <w:r>
        <w:continuationSeparator/>
      </w:r>
    </w:p>
  </w:footnote>
  <w:footnote w:id="1">
    <w:p w:rsidR="00897421" w:rsidRDefault="00897421" w:rsidP="00D6339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6"/>
    <w:rsid w:val="00073773"/>
    <w:rsid w:val="000C4313"/>
    <w:rsid w:val="000C4A27"/>
    <w:rsid w:val="000D726B"/>
    <w:rsid w:val="00122EFA"/>
    <w:rsid w:val="00157112"/>
    <w:rsid w:val="002F3FD1"/>
    <w:rsid w:val="003036A0"/>
    <w:rsid w:val="0031674F"/>
    <w:rsid w:val="00347C15"/>
    <w:rsid w:val="0039049B"/>
    <w:rsid w:val="003A7168"/>
    <w:rsid w:val="003E3952"/>
    <w:rsid w:val="003F12D6"/>
    <w:rsid w:val="004160CE"/>
    <w:rsid w:val="004257B7"/>
    <w:rsid w:val="005961D7"/>
    <w:rsid w:val="005B7745"/>
    <w:rsid w:val="005D53AE"/>
    <w:rsid w:val="006D0B81"/>
    <w:rsid w:val="006F7782"/>
    <w:rsid w:val="00723DCF"/>
    <w:rsid w:val="007463DE"/>
    <w:rsid w:val="00753F94"/>
    <w:rsid w:val="007739C5"/>
    <w:rsid w:val="00781A02"/>
    <w:rsid w:val="007C6423"/>
    <w:rsid w:val="007F2D90"/>
    <w:rsid w:val="00866AAD"/>
    <w:rsid w:val="00897421"/>
    <w:rsid w:val="008D6C33"/>
    <w:rsid w:val="008D78BE"/>
    <w:rsid w:val="00963781"/>
    <w:rsid w:val="0097303C"/>
    <w:rsid w:val="009B5539"/>
    <w:rsid w:val="009D70AC"/>
    <w:rsid w:val="009E754E"/>
    <w:rsid w:val="00A5005B"/>
    <w:rsid w:val="00AC1004"/>
    <w:rsid w:val="00B765D8"/>
    <w:rsid w:val="00C230B6"/>
    <w:rsid w:val="00C30134"/>
    <w:rsid w:val="00C61B53"/>
    <w:rsid w:val="00C9289D"/>
    <w:rsid w:val="00D07E68"/>
    <w:rsid w:val="00D176EA"/>
    <w:rsid w:val="00D242FE"/>
    <w:rsid w:val="00D433F5"/>
    <w:rsid w:val="00D63391"/>
    <w:rsid w:val="00D66B03"/>
    <w:rsid w:val="00DA6987"/>
    <w:rsid w:val="00EA2E89"/>
    <w:rsid w:val="00FC66A3"/>
    <w:rsid w:val="00FD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12D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2D6"/>
    <w:rPr>
      <w:rFonts w:ascii="Arial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12D6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2D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12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F12D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F12D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2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12D6"/>
    <w:pPr>
      <w:ind w:left="720"/>
      <w:contextualSpacing/>
    </w:pPr>
  </w:style>
  <w:style w:type="paragraph" w:customStyle="1" w:styleId="Bezproreda">
    <w:name w:val="Bez proreda"/>
    <w:uiPriority w:val="99"/>
    <w:rsid w:val="00D07E6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cina.jelsa2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Toni Damjanic</dc:creator>
  <cp:keywords/>
  <dc:description/>
  <cp:lastModifiedBy>ikersic</cp:lastModifiedBy>
  <cp:revision>5</cp:revision>
  <cp:lastPrinted>2020-07-03T06:57:00Z</cp:lastPrinted>
  <dcterms:created xsi:type="dcterms:W3CDTF">2022-06-02T13:24:00Z</dcterms:created>
  <dcterms:modified xsi:type="dcterms:W3CDTF">2022-06-02T13:24:00Z</dcterms:modified>
</cp:coreProperties>
</file>