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6"/>
        <w:gridCol w:w="4516"/>
      </w:tblGrid>
      <w:tr w:rsidR="00195630" w:rsidRPr="00195630" w14:paraId="5586ACC1" w14:textId="77777777" w:rsidTr="005D6E06">
        <w:trPr>
          <w:trHeight w:val="1302"/>
        </w:trPr>
        <w:tc>
          <w:tcPr>
            <w:tcW w:w="9287" w:type="dxa"/>
            <w:gridSpan w:val="2"/>
            <w:tcBorders>
              <w:bottom w:val="single" w:sz="6" w:space="0" w:color="auto"/>
            </w:tcBorders>
            <w:shd w:val="clear" w:color="auto" w:fill="E5DFEC"/>
          </w:tcPr>
          <w:p w14:paraId="7BA3BDCD" w14:textId="77777777" w:rsidR="00195630" w:rsidRPr="00195630" w:rsidRDefault="00195630" w:rsidP="00195630">
            <w:pPr>
              <w:jc w:val="center"/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>OBRAZAC</w:t>
            </w:r>
          </w:p>
          <w:p w14:paraId="53B54CFE" w14:textId="77777777" w:rsidR="00195630" w:rsidRPr="00195630" w:rsidRDefault="00195630" w:rsidP="00195630">
            <w:pPr>
              <w:spacing w:after="120"/>
              <w:jc w:val="center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sudjelovanja javnosti u internetskom savjetovanju o </w:t>
            </w:r>
          </w:p>
          <w:p w14:paraId="6D579F49" w14:textId="23788576" w:rsidR="00195630" w:rsidRPr="00195630" w:rsidRDefault="00195630" w:rsidP="00195630">
            <w:pPr>
              <w:spacing w:after="120"/>
              <w:jc w:val="center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>Nacrtu prijedloga Pravilnika  o</w:t>
            </w:r>
            <w:r w:rsidR="00005CBA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 planiranju i</w:t>
            </w: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005CBA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provedbi postpaka </w:t>
            </w: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jednostavne nabave </w:t>
            </w:r>
          </w:p>
        </w:tc>
      </w:tr>
      <w:tr w:rsidR="00195630" w:rsidRPr="00195630" w14:paraId="6F66DAD2" w14:textId="77777777" w:rsidTr="005D6E06">
        <w:tc>
          <w:tcPr>
            <w:tcW w:w="928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9E3E0F" w14:textId="77777777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Naziv akta / dokumenta za koji se provodi savjetovanje: </w:t>
            </w:r>
          </w:p>
          <w:p w14:paraId="3585F723" w14:textId="70397386" w:rsidR="00195630" w:rsidRPr="00195630" w:rsidRDefault="00195630" w:rsidP="00005CBA">
            <w:pPr>
              <w:spacing w:after="120"/>
              <w:rPr>
                <w:rFonts w:ascii="Arial Narrow" w:eastAsia="SimSun" w:hAnsi="Arial Narrow"/>
                <w:b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b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  <w:t>Nacrt P</w:t>
            </w:r>
            <w:r w:rsidR="00005CBA">
              <w:rPr>
                <w:rFonts w:ascii="Arial Narrow" w:eastAsia="SimSun" w:hAnsi="Arial Narrow"/>
                <w:b/>
                <w:color w:val="FF0000"/>
                <w:kern w:val="0"/>
                <w:sz w:val="20"/>
                <w:szCs w:val="20"/>
                <w:lang w:eastAsia="zh-CN"/>
                <w14:ligatures w14:val="none"/>
              </w:rPr>
              <w:t xml:space="preserve">ravilnika o planiranju i provedbi postupaka jednostavne nabave </w:t>
            </w:r>
          </w:p>
        </w:tc>
      </w:tr>
      <w:tr w:rsidR="00195630" w:rsidRPr="00195630" w14:paraId="1E6D90EA" w14:textId="77777777" w:rsidTr="005D6E06">
        <w:tc>
          <w:tcPr>
            <w:tcW w:w="928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E593B6" w14:textId="77777777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Nositelj izrade akta/dokumenta: </w:t>
            </w:r>
          </w:p>
          <w:p w14:paraId="1D609CD6" w14:textId="49DB2A7D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Jedinstveni upravni odjel Općine Jelsa </w:t>
            </w: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</w:tc>
      </w:tr>
      <w:tr w:rsidR="00195630" w:rsidRPr="00195630" w14:paraId="76FF2280" w14:textId="77777777" w:rsidTr="005D6E06">
        <w:tc>
          <w:tcPr>
            <w:tcW w:w="928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D79C198" w14:textId="77777777" w:rsidR="00195630" w:rsidRPr="00195630" w:rsidRDefault="00195630" w:rsidP="00195630">
            <w:pPr>
              <w:spacing w:after="120"/>
              <w:jc w:val="center"/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>Razdoblje internetskog savjetovanja:</w:t>
            </w:r>
          </w:p>
          <w:p w14:paraId="5304B777" w14:textId="184ADDBA" w:rsidR="00195630" w:rsidRPr="00195630" w:rsidRDefault="0068015C" w:rsidP="00195630">
            <w:pPr>
              <w:spacing w:after="120"/>
              <w:jc w:val="center"/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10. rujna </w:t>
            </w:r>
            <w:r w:rsidR="00195630" w:rsidRPr="00195630"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>2026. –</w:t>
            </w:r>
            <w:r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09. listopada </w:t>
            </w:r>
            <w:r w:rsidR="00195630" w:rsidRPr="00195630">
              <w:rPr>
                <w:rFonts w:ascii="Arial Narrow" w:eastAsia="SimSun" w:hAnsi="Arial Narrow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2026. </w:t>
            </w:r>
          </w:p>
        </w:tc>
      </w:tr>
      <w:tr w:rsidR="00195630" w:rsidRPr="00195630" w14:paraId="39C45958" w14:textId="77777777" w:rsidTr="005D6E06">
        <w:tc>
          <w:tcPr>
            <w:tcW w:w="4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4DB7346" w14:textId="77777777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>Ime i prezime osobe odnosno naziv predstavnika zainteresirane javnosti koja daje svoje primjedbe i prijedloge na predloženi nacrt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14:paraId="61E2181F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47B7CBC6" w14:textId="77777777" w:rsidTr="005D6E06">
        <w:tc>
          <w:tcPr>
            <w:tcW w:w="4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CA45704" w14:textId="77777777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14:paraId="07AB0A53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4D4E9072" w14:textId="77777777" w:rsidTr="005D6E06">
        <w:tc>
          <w:tcPr>
            <w:tcW w:w="4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7111388D" w14:textId="77777777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14:paraId="3CB38052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65EF01D6" w14:textId="77777777" w:rsidTr="005D6E06">
        <w:tc>
          <w:tcPr>
            <w:tcW w:w="4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84A44" w14:textId="77777777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B15FF47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5758AB6D" w14:textId="77777777" w:rsidTr="005D6E06">
        <w:tc>
          <w:tcPr>
            <w:tcW w:w="4643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64DAE" w14:textId="77777777" w:rsidR="00195630" w:rsidRPr="00195630" w:rsidRDefault="00195630" w:rsidP="00195630">
            <w:pPr>
              <w:spacing w:after="120"/>
              <w:rPr>
                <w:rFonts w:ascii="Arial Narrow" w:eastAsia="SimSun" w:hAnsi="Arial Narrow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 xml:space="preserve">Primjedbe na pojedine članke ili dijelove nacrta akta ili </w:t>
            </w: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ab/>
              <w:t xml:space="preserve"> dokumenta (prijedlog i mišljenje)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C1C94DD" w14:textId="77777777" w:rsid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17EC501" w14:textId="77777777" w:rsidR="00005CBA" w:rsidRPr="00195630" w:rsidRDefault="00005CBA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5C8A58A8" w14:textId="77777777" w:rsidTr="005D6E06">
        <w:tc>
          <w:tcPr>
            <w:tcW w:w="4643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55C4B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299E834" w14:textId="77777777" w:rsid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BA2B86F" w14:textId="77777777" w:rsidR="00005CBA" w:rsidRPr="00195630" w:rsidRDefault="00005CBA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4168E67A" w14:textId="77777777" w:rsidTr="005D6E06">
        <w:tc>
          <w:tcPr>
            <w:tcW w:w="4643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8193F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8EE07C4" w14:textId="77777777" w:rsid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46D552A" w14:textId="77777777" w:rsidR="00005CBA" w:rsidRPr="00195630" w:rsidRDefault="00005CBA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6CCCAC98" w14:textId="77777777" w:rsidTr="005D6E06">
        <w:tc>
          <w:tcPr>
            <w:tcW w:w="4643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EB554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27427FD" w14:textId="77777777" w:rsid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C5F3DA4" w14:textId="77777777" w:rsidR="00005CBA" w:rsidRPr="00195630" w:rsidRDefault="00005CBA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0866C97A" w14:textId="77777777" w:rsidTr="005D6E06">
        <w:tc>
          <w:tcPr>
            <w:tcW w:w="4643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63257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F7E0B69" w14:textId="77777777" w:rsid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FC5F578" w14:textId="77777777" w:rsidR="00005CBA" w:rsidRPr="00195630" w:rsidRDefault="00005CBA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195630" w:rsidRPr="00195630" w14:paraId="4D11ED1F" w14:textId="77777777" w:rsidTr="005D6E06">
        <w:tc>
          <w:tcPr>
            <w:tcW w:w="4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BFF5F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  <w:r w:rsidRPr="00195630"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  <w:t>Datum dostavljanja prijedloga i mišljenja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090C63E" w14:textId="77777777" w:rsidR="00195630" w:rsidRPr="00195630" w:rsidRDefault="00195630" w:rsidP="00195630">
            <w:pPr>
              <w:spacing w:after="120"/>
              <w:jc w:val="both"/>
              <w:rPr>
                <w:rFonts w:ascii="Arial Narrow" w:eastAsia="SimSun" w:hAnsi="Arial Narrow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3F93E159" w14:textId="77777777" w:rsidR="00005CBA" w:rsidRDefault="00005CBA" w:rsidP="00195630">
      <w:pPr>
        <w:spacing w:after="200" w:line="276" w:lineRule="auto"/>
        <w:jc w:val="center"/>
        <w:rPr>
          <w:rFonts w:ascii="Calibri" w:eastAsia="SimSun" w:hAnsi="Calibri"/>
          <w:b/>
          <w:kern w:val="0"/>
          <w:sz w:val="22"/>
          <w:szCs w:val="22"/>
          <w:lang w:eastAsia="zh-CN"/>
          <w14:ligatures w14:val="none"/>
        </w:rPr>
      </w:pPr>
    </w:p>
    <w:p w14:paraId="43C2ABBC" w14:textId="53E2D1B5" w:rsidR="00195630" w:rsidRPr="00195630" w:rsidRDefault="00195630" w:rsidP="00195630">
      <w:pPr>
        <w:spacing w:after="200" w:line="276" w:lineRule="auto"/>
        <w:jc w:val="center"/>
        <w:rPr>
          <w:rFonts w:ascii="Calibri" w:eastAsia="SimSun" w:hAnsi="Calibri"/>
          <w:b/>
          <w:kern w:val="0"/>
          <w:sz w:val="22"/>
          <w:szCs w:val="22"/>
          <w:lang w:eastAsia="zh-CN"/>
          <w14:ligatures w14:val="none"/>
        </w:rPr>
      </w:pPr>
      <w:r w:rsidRPr="00195630">
        <w:rPr>
          <w:rFonts w:ascii="Calibri" w:eastAsia="SimSun" w:hAnsi="Calibri"/>
          <w:b/>
          <w:kern w:val="0"/>
          <w:sz w:val="22"/>
          <w:szCs w:val="22"/>
          <w:lang w:eastAsia="zh-CN"/>
          <w14:ligatures w14:val="none"/>
        </w:rPr>
        <w:t>Važna napomena:</w:t>
      </w:r>
    </w:p>
    <w:p w14:paraId="1E4318B3" w14:textId="78AC4A0B" w:rsidR="00195630" w:rsidRPr="00195630" w:rsidRDefault="00195630" w:rsidP="00195630">
      <w:pPr>
        <w:spacing w:line="276" w:lineRule="auto"/>
        <w:jc w:val="center"/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</w:pP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 xml:space="preserve">Popunjeni obrazac dostaviti na adresu elektroničke pošte: </w:t>
      </w:r>
      <w:r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>ana.matijasevic</w:t>
      </w:r>
      <w:r w:rsidRPr="00195630">
        <w:rPr>
          <w:rFonts w:ascii="Calibri" w:eastAsia="SimSun" w:hAnsi="Calibri"/>
          <w:bCs/>
          <w:kern w:val="0"/>
          <w:sz w:val="22"/>
          <w:szCs w:val="22"/>
          <w:lang w:eastAsia="zh-CN"/>
          <w14:ligatures w14:val="none"/>
        </w:rPr>
        <w:t>@jelsa.hr</w:t>
      </w: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 xml:space="preserve">   </w:t>
      </w:r>
    </w:p>
    <w:p w14:paraId="0F1756DC" w14:textId="10E6C9AD" w:rsidR="00195630" w:rsidRPr="00195630" w:rsidRDefault="00195630" w:rsidP="00195630">
      <w:pPr>
        <w:spacing w:line="276" w:lineRule="auto"/>
        <w:jc w:val="center"/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</w:pP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>zaključno do</w:t>
      </w:r>
      <w:r w:rsidR="0068015C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 xml:space="preserve"> 09. listopada </w:t>
      </w: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>2026. godine.</w:t>
      </w:r>
    </w:p>
    <w:p w14:paraId="0D6BE282" w14:textId="1B639D96" w:rsidR="00195630" w:rsidRPr="00195630" w:rsidRDefault="00195630" w:rsidP="00195630">
      <w:pPr>
        <w:spacing w:line="276" w:lineRule="auto"/>
        <w:jc w:val="center"/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</w:pP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 xml:space="preserve">Po završetku savjetovanja, svi pristigli prijedlozi bit će razmotreni te ili prihvaćeni ili neprihvaćeni, odnosno primljeni na znanje uz obrazloženja koja su sastavni dio Izvješća o savjetovanju s javnošću. Izvješće će biti objavljeno na internetskoj stranici </w:t>
      </w:r>
      <w:r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>Općine Jelsa</w:t>
      </w: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 xml:space="preserve">.  </w:t>
      </w:r>
    </w:p>
    <w:p w14:paraId="7EDD4B9F" w14:textId="77777777" w:rsidR="00195630" w:rsidRPr="00195630" w:rsidRDefault="00195630" w:rsidP="00195630">
      <w:pPr>
        <w:spacing w:line="276" w:lineRule="auto"/>
        <w:jc w:val="center"/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</w:pP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>Ukoliko ne želite da Vaši osobni podaci (ime i prezime) budu javno objavljeni,</w:t>
      </w:r>
    </w:p>
    <w:p w14:paraId="0AAB0E06" w14:textId="77777777" w:rsidR="00195630" w:rsidRPr="00195630" w:rsidRDefault="00195630" w:rsidP="00195630">
      <w:pPr>
        <w:spacing w:line="276" w:lineRule="auto"/>
        <w:jc w:val="center"/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</w:pP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 xml:space="preserve">molimo da to jasno istaknete pri slanju obrasca. </w:t>
      </w:r>
    </w:p>
    <w:p w14:paraId="4B4291DE" w14:textId="1E10342C" w:rsidR="00005CBA" w:rsidRDefault="00195630" w:rsidP="00005CBA">
      <w:pPr>
        <w:spacing w:line="276" w:lineRule="auto"/>
        <w:jc w:val="center"/>
      </w:pPr>
      <w:r w:rsidRPr="00195630">
        <w:rPr>
          <w:rFonts w:ascii="Calibri" w:eastAsia="SimSun" w:hAnsi="Calibri"/>
          <w:kern w:val="0"/>
          <w:sz w:val="22"/>
          <w:szCs w:val="22"/>
          <w:lang w:eastAsia="zh-CN"/>
          <w14:ligatures w14:val="none"/>
        </w:rPr>
        <w:t>Anonimni, uvredljivi i irelevantni komentari neće se objaviti.</w:t>
      </w:r>
    </w:p>
    <w:sectPr w:rsidR="00005CBA" w:rsidSect="00005CBA">
      <w:pgSz w:w="11906" w:h="16838"/>
      <w:pgMar w:top="993" w:right="1417" w:bottom="1417" w:left="1417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30"/>
    <w:rsid w:val="00005CBA"/>
    <w:rsid w:val="00195630"/>
    <w:rsid w:val="0023023E"/>
    <w:rsid w:val="004D0CF3"/>
    <w:rsid w:val="0068015C"/>
    <w:rsid w:val="006E639D"/>
    <w:rsid w:val="00E305C7"/>
    <w:rsid w:val="00F0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AFF02"/>
  <w15:chartTrackingRefBased/>
  <w15:docId w15:val="{97D81281-04B1-4701-8D7E-BBCF5F22C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hr-HR" w:eastAsia="hr-HR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956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956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956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956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956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1956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956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1956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956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956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1956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1956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195630"/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195630"/>
    <w:rPr>
      <w:rFonts w:asciiTheme="minorHAnsi" w:eastAsiaTheme="majorEastAsia" w:hAnsiTheme="minorHAnsi"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195630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195630"/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195630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195630"/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1956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1956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1956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1956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6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630"/>
    <w:rPr>
      <w:i/>
      <w:iCs/>
      <w:color w:val="404040" w:themeColor="text1" w:themeTint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6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63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6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630"/>
    <w:rPr>
      <w:i/>
      <w:iCs/>
      <w:color w:val="2F5496" w:themeColor="accent1" w:themeShade="BF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1956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Matijasevic</dc:creator>
  <cp:keywords/>
  <dc:description/>
  <cp:lastModifiedBy>Ana Matijasevic</cp:lastModifiedBy>
  <cp:revision>3</cp:revision>
  <dcterms:created xsi:type="dcterms:W3CDTF">2026-08-27T13:24:00Z</dcterms:created>
  <dcterms:modified xsi:type="dcterms:W3CDTF">2026-09-09T10:59:00Z</dcterms:modified>
</cp:coreProperties>
</file>